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540"/>
        </w:tabs>
        <w:ind w:left="100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ab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761615" cy="112395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3267710</wp:posOffset>
            </wp:positionH>
            <wp:positionV relativeFrom="paragraph">
              <wp:posOffset>307340</wp:posOffset>
            </wp:positionV>
            <wp:extent cx="2712720" cy="835025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83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gjdgxs" w:id="0"/>
    <w:bookmarkEnd w:id="0"/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hanging="4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99" w:lineRule="auto"/>
        <w:ind w:left="916"/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Poziv za prijave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za izgradnju kapaciteta </w:t>
      </w:r>
      <w:r w:rsidDel="00000000" w:rsidR="00000000" w:rsidRPr="00000000">
        <w:rPr>
          <w:b w:val="1"/>
          <w:sz w:val="28"/>
          <w:szCs w:val="28"/>
          <w:rtl w:val="0"/>
        </w:rPr>
        <w:t xml:space="preserve">u oblasti 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rodno odgovornog budžetiranj</w:t>
      </w:r>
      <w:r w:rsidDel="00000000" w:rsidR="00000000" w:rsidRPr="00000000">
        <w:rPr>
          <w:b w:val="1"/>
          <w:sz w:val="28"/>
          <w:szCs w:val="28"/>
          <w:rtl w:val="0"/>
        </w:rPr>
        <w:t xml:space="preserve">a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99" w:lineRule="auto"/>
        <w:ind w:left="0" w:firstLine="0"/>
        <w:jc w:val="left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4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5142"/>
        </w:tabs>
        <w:spacing w:before="238" w:lineRule="auto"/>
        <w:ind w:left="100"/>
        <w:jc w:val="both"/>
        <w:rPr>
          <w:b w:val="1"/>
          <w:i w:val="0"/>
          <w:sz w:val="23"/>
          <w:szCs w:val="23"/>
          <w:vertAlign w:val="baseline"/>
        </w:rPr>
      </w:pPr>
      <w:r w:rsidDel="00000000" w:rsidR="00000000" w:rsidRPr="00000000">
        <w:rPr>
          <w:i w:val="1"/>
          <w:sz w:val="23"/>
          <w:szCs w:val="23"/>
          <w:vertAlign w:val="baseline"/>
          <w:rtl w:val="0"/>
        </w:rPr>
        <w:t xml:space="preserve">Objavljeno: 30. Novembra 2019.                </w:t>
      </w:r>
      <w:r w:rsidDel="00000000" w:rsidR="00000000" w:rsidRPr="00000000">
        <w:rPr>
          <w:i w:val="1"/>
          <w:sz w:val="23"/>
          <w:szCs w:val="23"/>
          <w:rtl w:val="0"/>
        </w:rPr>
        <w:t xml:space="preserve"> </w:t>
      </w:r>
      <w:r w:rsidDel="00000000" w:rsidR="00000000" w:rsidRPr="00000000">
        <w:rPr>
          <w:b w:val="1"/>
          <w:i w:val="1"/>
          <w:sz w:val="23"/>
          <w:szCs w:val="23"/>
          <w:vertAlign w:val="baseline"/>
          <w:rtl w:val="0"/>
        </w:rPr>
        <w:t xml:space="preserve">Rok za podnošenje prijava: 15. Januar 20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20</w:t>
      </w:r>
      <w:r w:rsidDel="00000000" w:rsidR="00000000" w:rsidRPr="00000000">
        <w:rPr>
          <w:b w:val="1"/>
          <w:i w:val="1"/>
          <w:sz w:val="23"/>
          <w:szCs w:val="23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4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57" w:lineRule="auto"/>
        <w:ind w:left="0" w:right="262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b w:val="1"/>
          <w:rtl w:val="0"/>
        </w:rPr>
        <w:t xml:space="preserve">OPIS</w:t>
      </w:r>
      <w:r w:rsidDel="00000000" w:rsidR="00000000" w:rsidRPr="00000000">
        <w:rPr>
          <w:b w:val="1"/>
          <w:vertAlign w:val="baseline"/>
          <w:rtl w:val="0"/>
        </w:rPr>
        <w:t xml:space="preserve"> PROGRAMA</w:t>
      </w:r>
    </w:p>
    <w:p w:rsidR="00000000" w:rsidDel="00000000" w:rsidP="00000000" w:rsidRDefault="00000000" w:rsidRPr="00000000" w14:paraId="0000000A">
      <w:pPr>
        <w:jc w:val="both"/>
        <w:rPr/>
      </w:pPr>
      <w:bookmarkStart w:colFirst="0" w:colLast="0" w:name="_yx0ew0aqifb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The Gender Budget Watchdog Network (GBWN) sa zadovoljstvom objavljuje poziv </w:t>
      </w:r>
      <w:r w:rsidDel="00000000" w:rsidR="00000000" w:rsidRPr="00000000">
        <w:rPr>
          <w:rtl w:val="0"/>
        </w:rPr>
        <w:t xml:space="preserve">namenjen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organizacijama</w:t>
      </w:r>
      <w:r w:rsidDel="00000000" w:rsidR="00000000" w:rsidRPr="00000000">
        <w:rPr>
          <w:vertAlign w:val="baseline"/>
          <w:rtl w:val="0"/>
        </w:rPr>
        <w:t xml:space="preserve"> civilnog društva, da se </w:t>
      </w:r>
      <w:r w:rsidDel="00000000" w:rsidR="00000000" w:rsidRPr="00000000">
        <w:rPr>
          <w:rtl w:val="0"/>
        </w:rPr>
        <w:t xml:space="preserve">prijave za osnovne i</w:t>
      </w:r>
      <w:r w:rsidDel="00000000" w:rsidR="00000000" w:rsidRPr="00000000">
        <w:rPr>
          <w:vertAlign w:val="baseline"/>
          <w:rtl w:val="0"/>
        </w:rPr>
        <w:t xml:space="preserve"> napre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trenin</w:t>
      </w:r>
      <w:r w:rsidDel="00000000" w:rsidR="00000000" w:rsidRPr="00000000">
        <w:rPr>
          <w:rtl w:val="0"/>
        </w:rPr>
        <w:t xml:space="preserve">ge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u oblasti</w:t>
      </w:r>
      <w:r w:rsidDel="00000000" w:rsidR="00000000" w:rsidRPr="00000000">
        <w:rPr>
          <w:vertAlign w:val="baseline"/>
          <w:rtl w:val="0"/>
        </w:rPr>
        <w:t xml:space="preserve"> rodno odgovornog budžetiranj</w:t>
      </w:r>
      <w:r w:rsidDel="00000000" w:rsidR="00000000" w:rsidRPr="00000000">
        <w:rPr>
          <w:rtl w:val="0"/>
        </w:rPr>
        <w:t xml:space="preserve">a, koji će biti organizovani u okviru The Gender Budget Watchdog Network (GBWN) projekta. Prijavni formular za ućešće na treninzima je u </w:t>
      </w:r>
      <w:r w:rsidDel="00000000" w:rsidR="00000000" w:rsidRPr="00000000">
        <w:rPr>
          <w:b w:val="1"/>
          <w:rtl w:val="0"/>
        </w:rPr>
        <w:t xml:space="preserve">aneksu 1 ovog poziva.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</w:rPr>
      </w:pPr>
      <w:r w:rsidDel="00000000" w:rsidR="00000000" w:rsidRPr="00000000">
        <w:rPr>
          <w:vertAlign w:val="baseline"/>
          <w:rtl w:val="0"/>
        </w:rPr>
        <w:t xml:space="preserve">Organizacije civilnog društva, koje budu učestvovale na treninzima ujedno </w:t>
      </w:r>
      <w:r w:rsidDel="00000000" w:rsidR="00000000" w:rsidRPr="00000000">
        <w:rPr>
          <w:rtl w:val="0"/>
        </w:rPr>
        <w:t xml:space="preserve">će moći</w:t>
      </w:r>
      <w:r w:rsidDel="00000000" w:rsidR="00000000" w:rsidRPr="00000000">
        <w:rPr>
          <w:vertAlign w:val="baseline"/>
          <w:rtl w:val="0"/>
        </w:rPr>
        <w:t xml:space="preserve"> da se prijave i za dodelu bespovratnih sredstava</w:t>
      </w:r>
      <w:r w:rsidDel="00000000" w:rsidR="00000000" w:rsidRPr="00000000">
        <w:rPr>
          <w:rtl w:val="0"/>
        </w:rPr>
        <w:t xml:space="preserve"> (grantove)</w:t>
      </w:r>
      <w:r w:rsidDel="00000000" w:rsidR="00000000" w:rsidRPr="00000000">
        <w:rPr>
          <w:vertAlign w:val="baseline"/>
          <w:rtl w:val="0"/>
        </w:rPr>
        <w:t xml:space="preserve"> za istraživanje i </w:t>
      </w:r>
      <w:r w:rsidDel="00000000" w:rsidR="00000000" w:rsidRPr="00000000">
        <w:rPr>
          <w:rtl w:val="0"/>
        </w:rPr>
        <w:t xml:space="preserve">pripremu izveštaja o primeni rodno odgovornog budžetiranja i rodne analize budžeta ili budžetskih politika, uz odgovarajuću podršku stručnjaka i stručnjakinja u oblasti rodno odgovornog budžetiranja. O sadržaju Prijavnog fomulara za</w:t>
      </w:r>
      <w:r w:rsidDel="00000000" w:rsidR="00000000" w:rsidRPr="00000000">
        <w:rPr>
          <w:vertAlign w:val="baseline"/>
          <w:rtl w:val="0"/>
        </w:rPr>
        <w:t xml:space="preserve"> dodelu bespovratnih sredstava </w:t>
      </w:r>
      <w:r w:rsidDel="00000000" w:rsidR="00000000" w:rsidRPr="00000000">
        <w:rPr>
          <w:rtl w:val="0"/>
        </w:rPr>
        <w:t xml:space="preserve">možete se informisati u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aneksu 2.</w:t>
      </w:r>
      <w:r w:rsidDel="00000000" w:rsidR="00000000" w:rsidRPr="00000000">
        <w:rPr>
          <w:vertAlign w:val="baseline"/>
          <w:rtl w:val="0"/>
        </w:rPr>
        <w:t xml:space="preserve"> ovog poziva. 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Samo one organizacije koje su učestvovale </w:t>
      </w:r>
      <w:r w:rsidDel="00000000" w:rsidR="00000000" w:rsidRPr="00000000">
        <w:rPr>
          <w:rtl w:val="0"/>
        </w:rPr>
        <w:t xml:space="preserve">na </w:t>
      </w:r>
      <w:r w:rsidDel="00000000" w:rsidR="00000000" w:rsidRPr="00000000">
        <w:rPr>
          <w:vertAlign w:val="baseline"/>
          <w:rtl w:val="0"/>
        </w:rPr>
        <w:t xml:space="preserve">jednom od treninga, će biti pozvane da apliciraju za bespovratna s</w:t>
      </w:r>
      <w:r w:rsidDel="00000000" w:rsidR="00000000" w:rsidRPr="00000000">
        <w:rPr>
          <w:rtl w:val="0"/>
        </w:rPr>
        <w:t xml:space="preserve">redstva.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hanging="4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KO MOŽE DA SE PRIJAVI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i w:val="1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GBWN posebno poziva sledeće organizacije civilnog društva da se prijave:</w:t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 </w:t>
      </w:r>
      <w:r w:rsidDel="00000000" w:rsidR="00000000" w:rsidRPr="00000000">
        <w:rPr>
          <w:b w:val="1"/>
          <w:vertAlign w:val="baseline"/>
          <w:rtl w:val="0"/>
        </w:rPr>
        <w:t xml:space="preserve">Ženske organizacije </w:t>
      </w:r>
      <w:r w:rsidDel="00000000" w:rsidR="00000000" w:rsidRPr="00000000">
        <w:rPr>
          <w:vertAlign w:val="baseline"/>
          <w:rtl w:val="0"/>
        </w:rPr>
        <w:t xml:space="preserve">-  organizacije koje se bave </w:t>
      </w:r>
      <w:r w:rsidDel="00000000" w:rsidR="00000000" w:rsidRPr="00000000">
        <w:rPr>
          <w:rtl w:val="0"/>
        </w:rPr>
        <w:t xml:space="preserve">unapređenjem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i ostvarivanjem prava žena, koje se bave </w:t>
      </w:r>
      <w:r w:rsidDel="00000000" w:rsidR="00000000" w:rsidRPr="00000000">
        <w:rPr>
          <w:vertAlign w:val="baseline"/>
          <w:rtl w:val="0"/>
        </w:rPr>
        <w:t xml:space="preserve">zagovaranjem u ovoj oblasti, kao i one koje rade direktno sa ženama iz ranjivih grupa kao što su žene sa sela, </w:t>
      </w:r>
      <w:r w:rsidDel="00000000" w:rsidR="00000000" w:rsidRPr="00000000">
        <w:rPr>
          <w:rtl w:val="0"/>
        </w:rPr>
        <w:t xml:space="preserve">osobe </w:t>
      </w:r>
      <w:r w:rsidDel="00000000" w:rsidR="00000000" w:rsidRPr="00000000">
        <w:rPr>
          <w:vertAlign w:val="baseline"/>
          <w:rtl w:val="0"/>
        </w:rPr>
        <w:t xml:space="preserve">sa invaliditetom, siromašn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, seksualn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manjine itd.;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00" w:right="254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2. “</w:t>
      </w:r>
      <w:r w:rsidDel="00000000" w:rsidR="00000000" w:rsidRPr="00000000">
        <w:rPr>
          <w:b w:val="1"/>
          <w:vertAlign w:val="baseline"/>
          <w:rtl w:val="0"/>
        </w:rPr>
        <w:t xml:space="preserve">Think tank” organizacij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– posebno onima koj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rade na reformama</w:t>
      </w:r>
      <w:r w:rsidDel="00000000" w:rsidR="00000000" w:rsidRPr="00000000">
        <w:rPr>
          <w:rtl w:val="0"/>
        </w:rPr>
        <w:t xml:space="preserve">, posebno onim relevantnim za proces</w:t>
      </w:r>
      <w:r w:rsidDel="00000000" w:rsidR="00000000" w:rsidRPr="00000000">
        <w:rPr>
          <w:vertAlign w:val="baseline"/>
          <w:rtl w:val="0"/>
        </w:rPr>
        <w:t xml:space="preserve"> pridruživanja EU - reformama u u obrazovanju, </w:t>
      </w:r>
      <w:r w:rsidDel="00000000" w:rsidR="00000000" w:rsidRPr="00000000">
        <w:rPr>
          <w:rtl w:val="0"/>
        </w:rPr>
        <w:t xml:space="preserve">u oblasti starenja,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omladinskih politika</w:t>
      </w:r>
      <w:r w:rsidDel="00000000" w:rsidR="00000000" w:rsidRPr="00000000">
        <w:rPr>
          <w:vertAlign w:val="baseline"/>
          <w:rtl w:val="0"/>
        </w:rPr>
        <w:t xml:space="preserve">, reforme javn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administracij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itd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00" w:right="254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00" w:right="254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3. Organizacije civilnog društva čiji se rad odnosi n</w:t>
      </w:r>
      <w:r w:rsidDel="00000000" w:rsidR="00000000" w:rsidRPr="00000000">
        <w:rPr>
          <w:b w:val="1"/>
          <w:vertAlign w:val="baseline"/>
          <w:rtl w:val="0"/>
        </w:rPr>
        <w:t xml:space="preserve">a javne finansije</w:t>
      </w:r>
      <w:r w:rsidDel="00000000" w:rsidR="00000000" w:rsidRPr="00000000">
        <w:rPr>
          <w:vertAlign w:val="baseline"/>
          <w:rtl w:val="0"/>
        </w:rPr>
        <w:t xml:space="preserve"> (budžet ili javn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nabavk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) - odnosno </w:t>
      </w:r>
      <w:r w:rsidDel="00000000" w:rsidR="00000000" w:rsidRPr="00000000">
        <w:rPr>
          <w:rtl w:val="0"/>
        </w:rPr>
        <w:t xml:space="preserve">koje se </w:t>
      </w:r>
      <w:r w:rsidDel="00000000" w:rsidR="00000000" w:rsidRPr="00000000">
        <w:rPr>
          <w:vertAlign w:val="baseline"/>
          <w:rtl w:val="0"/>
        </w:rPr>
        <w:t xml:space="preserve">bave  javnim finansijama, </w:t>
      </w:r>
      <w:r w:rsidDel="00000000" w:rsidR="00000000" w:rsidRPr="00000000">
        <w:rPr>
          <w:rtl w:val="0"/>
        </w:rPr>
        <w:t xml:space="preserve">praćenjem </w:t>
      </w:r>
      <w:r w:rsidDel="00000000" w:rsidR="00000000" w:rsidRPr="00000000">
        <w:rPr>
          <w:vertAlign w:val="baseline"/>
          <w:rtl w:val="0"/>
        </w:rPr>
        <w:t xml:space="preserve">budžeta i budžetske politike, nadgledanjem javnih nabavki.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255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5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PROCES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U okviru programa saradnja </w:t>
      </w:r>
      <w:r w:rsidDel="00000000" w:rsidR="00000000" w:rsidRPr="00000000">
        <w:rPr>
          <w:b w:val="1"/>
          <w:vertAlign w:val="baseline"/>
          <w:rtl w:val="0"/>
        </w:rPr>
        <w:t xml:space="preserve">sa zainteresovanim organizacijama</w:t>
      </w:r>
      <w:r w:rsidDel="00000000" w:rsidR="00000000" w:rsidRPr="00000000">
        <w:rPr>
          <w:b w:val="1"/>
          <w:rtl w:val="0"/>
        </w:rPr>
        <w:t xml:space="preserve"> će se odvijati u sledećim </w:t>
      </w:r>
      <w:r w:rsidDel="00000000" w:rsidR="00000000" w:rsidRPr="00000000">
        <w:rPr>
          <w:b w:val="1"/>
          <w:vertAlign w:val="baseline"/>
          <w:rtl w:val="0"/>
        </w:rPr>
        <w:t xml:space="preserve">fazama: </w:t>
      </w:r>
    </w:p>
    <w:p w:rsidR="00000000" w:rsidDel="00000000" w:rsidP="00000000" w:rsidRDefault="00000000" w:rsidRPr="00000000" w14:paraId="0000001E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Faza 1 – Prijava za učešće u programu - </w:t>
      </w:r>
      <w:r w:rsidDel="00000000" w:rsidR="00000000" w:rsidRPr="00000000">
        <w:rPr>
          <w:rtl w:val="0"/>
        </w:rPr>
        <w:t xml:space="preserve">popunjavanjem Prijavnog formulara</w:t>
      </w:r>
      <w:r w:rsidDel="00000000" w:rsidR="00000000" w:rsidRPr="00000000">
        <w:rPr>
          <w:vertAlign w:val="baseline"/>
          <w:rtl w:val="0"/>
        </w:rPr>
        <w:t xml:space="preserve"> iz Aneksa 1;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Faza 2 – Treninzi - Izgradnja kapaciteta kroz praktične, interaktivne treninge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Faza 2 – Mentor</w:t>
      </w:r>
      <w:r w:rsidDel="00000000" w:rsidR="00000000" w:rsidRPr="00000000">
        <w:rPr>
          <w:rtl w:val="0"/>
        </w:rPr>
        <w:t xml:space="preserve">ska podrška u p</w:t>
      </w:r>
      <w:r w:rsidDel="00000000" w:rsidR="00000000" w:rsidRPr="00000000">
        <w:rPr>
          <w:vertAlign w:val="baseline"/>
          <w:rtl w:val="0"/>
        </w:rPr>
        <w:t xml:space="preserve">riprem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predloga inicijativa za dodelu bespovratnih sredstava; 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vertAlign w:val="baseline"/>
          <w:rtl w:val="0"/>
        </w:rPr>
        <w:t xml:space="preserve">Faza 3 – Dodela </w:t>
      </w:r>
      <w:r w:rsidDel="00000000" w:rsidR="00000000" w:rsidRPr="00000000">
        <w:rPr>
          <w:rtl w:val="0"/>
        </w:rPr>
        <w:t xml:space="preserve">bespovratnih sredstava za odabrane inicijative i realizacija inicijativa, uz mentorsku podršku; 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Faza 4 – Podrška u procesu </w:t>
      </w:r>
      <w:r w:rsidDel="00000000" w:rsidR="00000000" w:rsidRPr="00000000">
        <w:rPr>
          <w:rtl w:val="0"/>
        </w:rPr>
        <w:t xml:space="preserve">javnom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zagovaranja, </w:t>
      </w:r>
      <w:r w:rsidDel="00000000" w:rsidR="00000000" w:rsidRPr="00000000">
        <w:rPr>
          <w:vertAlign w:val="baseline"/>
          <w:rtl w:val="0"/>
        </w:rPr>
        <w:t xml:space="preserve">zasnovan</w:t>
      </w:r>
      <w:r w:rsidDel="00000000" w:rsidR="00000000" w:rsidRPr="00000000">
        <w:rPr>
          <w:rtl w:val="0"/>
        </w:rPr>
        <w:t xml:space="preserve">om</w:t>
      </w:r>
      <w:r w:rsidDel="00000000" w:rsidR="00000000" w:rsidRPr="00000000">
        <w:rPr>
          <w:vertAlign w:val="baseline"/>
          <w:rtl w:val="0"/>
        </w:rPr>
        <w:t xml:space="preserve"> na rezultatima rodno budžetskim inicijativa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Organizacije koje budu učestvovale u treninzima, će biti pozvane da,</w:t>
      </w:r>
      <w:r w:rsidDel="00000000" w:rsidR="00000000" w:rsidRPr="00000000">
        <w:rPr>
          <w:vertAlign w:val="baseline"/>
          <w:rtl w:val="0"/>
        </w:rPr>
        <w:t xml:space="preserve"> uz </w:t>
      </w:r>
      <w:r w:rsidDel="00000000" w:rsidR="00000000" w:rsidRPr="00000000">
        <w:rPr>
          <w:rtl w:val="0"/>
        </w:rPr>
        <w:t xml:space="preserve">mentorsku podršku, pripreme predlog inicijative u oblasti rodno odgovornog budžetiranja (pogledajte Aneks 2.), za koju će biti dodeljena bespovratn sredstva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bookmarkStart w:colFirst="0" w:colLast="0" w:name="1fob9te" w:id="3"/>
    <w:bookmarkEnd w:id="3"/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hanging="4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-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0" w:right="0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USLOVI ZA PRIJAVLJIVANJE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0" w:right="0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4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Da je organizacija civilnog društva registrovana u jednoj od sedam zemalja  uključenih u projekat: Albanija, Bosna i Hercegovina, Kosovo, Severna Makedonija, Moldavija, Crna Gora i </w:t>
      </w:r>
      <w:r w:rsidDel="00000000" w:rsidR="00000000" w:rsidRPr="00000000"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Srbija;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4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Poželjno je, ali ne nužno, da to budu organizacije koje se bave ženskim pravima, "Think tank . ovi"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organizacije koje se bave javnim finansijama; </w:t>
      </w:r>
    </w:p>
    <w:p w:rsidR="00000000" w:rsidDel="00000000" w:rsidP="00000000" w:rsidRDefault="00000000" w:rsidRPr="00000000" w14:paraId="00000030">
      <w:pPr>
        <w:tabs>
          <w:tab w:val="left" w:pos="461"/>
        </w:tabs>
        <w:ind w:right="25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ind w:left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POSTUPAK PRIJAVE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2" w:lineRule="auto"/>
        <w:ind w:left="100" w:right="441" w:hanging="4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GBWN će prihvatiti prijave popunjene na Engleskom ili jednom od </w:t>
      </w:r>
      <w:r w:rsidDel="00000000" w:rsidR="00000000" w:rsidRPr="00000000">
        <w:rPr>
          <w:rtl w:val="0"/>
        </w:rPr>
        <w:t xml:space="preserve">nacionalnih</w:t>
      </w:r>
      <w:r w:rsidDel="00000000" w:rsidR="00000000" w:rsidRPr="00000000">
        <w:rPr>
          <w:vertAlign w:val="baseline"/>
          <w:rtl w:val="0"/>
        </w:rPr>
        <w:t xml:space="preserve"> jezika. Prijave treba   slati na e-mail adresu </w:t>
      </w:r>
      <w:hyperlink r:id="rId9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gbwn@crpm.org.mk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vertAlign w:val="baseline"/>
          <w:rtl w:val="0"/>
        </w:rPr>
        <w:t xml:space="preserve">Nakon </w:t>
      </w:r>
      <w:r w:rsidDel="00000000" w:rsidR="00000000" w:rsidRPr="00000000">
        <w:rPr>
          <w:rtl w:val="0"/>
        </w:rPr>
        <w:t xml:space="preserve">dostavljanja</w:t>
      </w:r>
      <w:r w:rsidDel="00000000" w:rsidR="00000000" w:rsidRPr="00000000">
        <w:rPr>
          <w:vertAlign w:val="baseline"/>
          <w:rtl w:val="0"/>
        </w:rPr>
        <w:t xml:space="preserve"> prijave, podnosioci će dobti potvrdni e-mail sa brojem prijave.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spacing w:before="21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before="216" w:lineRule="auto"/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OČEKIVANI </w:t>
      </w:r>
      <w:r w:rsidDel="00000000" w:rsidR="00000000" w:rsidRPr="00000000">
        <w:rPr>
          <w:rtl w:val="0"/>
        </w:rPr>
        <w:t xml:space="preserve">VREMENSKI OKVIR REALIZACIJE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5583"/>
        </w:tabs>
        <w:rPr/>
      </w:pPr>
      <w:r w:rsidDel="00000000" w:rsidR="00000000" w:rsidRPr="00000000">
        <w:rPr>
          <w:vertAlign w:val="baseline"/>
          <w:rtl w:val="0"/>
        </w:rPr>
        <w:t xml:space="preserve">Objava poziva</w:t>
      </w:r>
      <w:r w:rsidDel="00000000" w:rsidR="00000000" w:rsidRPr="00000000">
        <w:rPr>
          <w:rtl w:val="0"/>
        </w:rPr>
        <w:t xml:space="preserve"> </w:t>
        <w:tab/>
        <w:tab/>
        <w:tab/>
        <w:t xml:space="preserve">                 </w:t>
      </w:r>
      <w:r w:rsidDel="00000000" w:rsidR="00000000" w:rsidRPr="00000000">
        <w:rPr>
          <w:vertAlign w:val="baseline"/>
          <w:rtl w:val="0"/>
        </w:rPr>
        <w:t xml:space="preserve">30. Novemb</w:t>
      </w:r>
      <w:r w:rsidDel="00000000" w:rsidR="00000000" w:rsidRPr="00000000">
        <w:rPr>
          <w:rtl w:val="0"/>
        </w:rPr>
        <w:t xml:space="preserve">ar,</w:t>
      </w:r>
      <w:r w:rsidDel="00000000" w:rsidR="00000000" w:rsidRPr="00000000">
        <w:rPr>
          <w:vertAlign w:val="baseline"/>
          <w:rtl w:val="0"/>
        </w:rPr>
        <w:t xml:space="preserve">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5583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Rok za podnošenje prijave:</w:t>
      </w:r>
      <w:r w:rsidDel="00000000" w:rsidR="00000000" w:rsidRPr="00000000">
        <w:rPr>
          <w:rtl w:val="0"/>
        </w:rPr>
        <w:t xml:space="preserve">                                   </w:t>
      </w:r>
      <w:r w:rsidDel="00000000" w:rsidR="00000000" w:rsidRPr="00000000">
        <w:rPr>
          <w:vertAlign w:val="baseline"/>
          <w:rtl w:val="0"/>
        </w:rPr>
        <w:t xml:space="preserve">15. Januar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vertAlign w:val="baseline"/>
          <w:rtl w:val="0"/>
        </w:rPr>
        <w:t xml:space="preserve"> 2020, do 5:00 </w:t>
      </w:r>
      <w:r w:rsidDel="00000000" w:rsidR="00000000" w:rsidRPr="00000000">
        <w:rPr>
          <w:rtl w:val="0"/>
        </w:rPr>
        <w:t xml:space="preserve">posle podne (17.00h)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559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Obaveštavanje odabranih organizacija </w:t>
        <w:tab/>
        <w:t xml:space="preserve">                                   31. Januar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vertAlign w:val="baseline"/>
          <w:rtl w:val="0"/>
        </w:rPr>
        <w:t xml:space="preserve"> 2020.</w:t>
      </w:r>
    </w:p>
    <w:p w:rsidR="00000000" w:rsidDel="00000000" w:rsidP="00000000" w:rsidRDefault="00000000" w:rsidRPr="00000000" w14:paraId="0000003C">
      <w:pPr>
        <w:tabs>
          <w:tab w:val="left" w:pos="5598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5598"/>
        </w:tabs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Plan realizacije treninga: 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tabs>
          <w:tab w:val="left" w:pos="559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559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Napredni trening za </w:t>
      </w:r>
      <w:r w:rsidDel="00000000" w:rsidR="00000000" w:rsidRPr="00000000">
        <w:rPr>
          <w:rtl w:val="0"/>
        </w:rPr>
        <w:t xml:space="preserve">rodno odgovorno budžetiranje </w:t>
      </w:r>
      <w:r w:rsidDel="00000000" w:rsidR="00000000" w:rsidRPr="00000000">
        <w:rPr>
          <w:vertAlign w:val="baseline"/>
          <w:rtl w:val="0"/>
        </w:rPr>
        <w:t xml:space="preserve"> </w:t>
        <w:tab/>
        <w:t xml:space="preserve">                             3.-5. Februara u Srbiji</w:t>
      </w:r>
    </w:p>
    <w:p w:rsidR="00000000" w:rsidDel="00000000" w:rsidP="00000000" w:rsidRDefault="00000000" w:rsidRPr="00000000" w14:paraId="00000040">
      <w:pPr>
        <w:tabs>
          <w:tab w:val="left" w:pos="559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5598"/>
        </w:tabs>
        <w:rPr/>
      </w:pPr>
      <w:r w:rsidDel="00000000" w:rsidR="00000000" w:rsidRPr="00000000">
        <w:rPr>
          <w:vertAlign w:val="baseline"/>
          <w:rtl w:val="0"/>
        </w:rPr>
        <w:t xml:space="preserve">Rodno budzetiranje za organizacije koje se bave </w:t>
      </w:r>
      <w:r w:rsidDel="00000000" w:rsidR="00000000" w:rsidRPr="00000000">
        <w:rPr>
          <w:rtl w:val="0"/>
        </w:rPr>
        <w:t xml:space="preserve">praćenjem i nadgledanjem</w:t>
      </w:r>
      <w:r w:rsidDel="00000000" w:rsidR="00000000" w:rsidRPr="00000000">
        <w:rPr>
          <w:vertAlign w:val="baseline"/>
          <w:rtl w:val="0"/>
        </w:rPr>
        <w:t xml:space="preserve"> javnih nabavki/budžeta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27-30 April u BiH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559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559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Uvodni trening za </w:t>
      </w:r>
      <w:r w:rsidDel="00000000" w:rsidR="00000000" w:rsidRPr="00000000">
        <w:rPr>
          <w:rtl w:val="0"/>
        </w:rPr>
        <w:t xml:space="preserve">rodno odgovorno budžetiranje</w:t>
      </w:r>
      <w:r w:rsidDel="00000000" w:rsidR="00000000" w:rsidRPr="00000000">
        <w:rPr>
          <w:vertAlign w:val="baseline"/>
          <w:rtl w:val="0"/>
        </w:rPr>
        <w:t xml:space="preserve">:</w:t>
        <w:tab/>
        <w:tab/>
        <w:tab/>
        <w:tab/>
        <w:t xml:space="preserve">        18-21 Maj  u Albaniji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KONTAKT ZA INFORMACIJE</w:t>
      </w:r>
    </w:p>
    <w:p w:rsidR="00000000" w:rsidDel="00000000" w:rsidP="00000000" w:rsidRDefault="00000000" w:rsidRPr="00000000" w14:paraId="00000047">
      <w:pPr>
        <w:rPr>
          <w:b w:val="1"/>
          <w:vertAlign w:val="baseline"/>
        </w:rPr>
      </w:pPr>
      <w:r w:rsidDel="00000000" w:rsidR="00000000" w:rsidRPr="00000000">
        <w:rPr>
          <w:rtl w:val="0"/>
        </w:rPr>
        <w:t xml:space="preserve">Zainteresovani za prijavljivanje se za sve dodatne informacije</w:t>
      </w:r>
      <w:r w:rsidDel="00000000" w:rsidR="00000000" w:rsidRPr="00000000">
        <w:rPr>
          <w:vertAlign w:val="baseline"/>
          <w:rtl w:val="0"/>
        </w:rPr>
        <w:t xml:space="preserve"> mo</w:t>
      </w:r>
      <w:r w:rsidDel="00000000" w:rsidR="00000000" w:rsidRPr="00000000">
        <w:rPr>
          <w:rtl w:val="0"/>
        </w:rPr>
        <w:t xml:space="preserve">gu</w:t>
      </w:r>
      <w:r w:rsidDel="00000000" w:rsidR="00000000" w:rsidRPr="00000000">
        <w:rPr>
          <w:vertAlign w:val="baseline"/>
          <w:rtl w:val="0"/>
        </w:rPr>
        <w:t xml:space="preserve"> obratiti </w:t>
      </w:r>
      <w:r w:rsidDel="00000000" w:rsidR="00000000" w:rsidRPr="00000000">
        <w:rPr>
          <w:b w:val="1"/>
          <w:rtl w:val="0"/>
        </w:rPr>
        <w:t xml:space="preserve">Zlatku Simonovskom</w:t>
      </w:r>
      <w:r w:rsidDel="00000000" w:rsidR="00000000" w:rsidRPr="00000000">
        <w:rPr>
          <w:b w:val="1"/>
          <w:vertAlign w:val="baseline"/>
          <w:rtl w:val="0"/>
        </w:rPr>
        <w:t xml:space="preserve"> na e-mail </w:t>
      </w:r>
      <w:hyperlink r:id="rId10">
        <w:r w:rsidDel="00000000" w:rsidR="00000000" w:rsidRPr="00000000">
          <w:rPr>
            <w:b w:val="1"/>
            <w:color w:val="1155cc"/>
            <w:u w:val="single"/>
            <w:vertAlign w:val="baseline"/>
            <w:rtl w:val="0"/>
          </w:rPr>
          <w:t xml:space="preserve">simonovski@crpm.org.mk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3znysh7" w:id="4"/>
    <w:bookmarkEnd w:id="4"/>
    <w:p w:rsidR="00000000" w:rsidDel="00000000" w:rsidP="00000000" w:rsidRDefault="00000000" w:rsidRPr="00000000" w14:paraId="00000049">
      <w:pPr>
        <w:tabs>
          <w:tab w:val="left" w:pos="461"/>
        </w:tabs>
        <w:rPr>
          <w:vertAlign w:val="baseline"/>
        </w:rPr>
        <w:sectPr>
          <w:headerReference r:id="rId11" w:type="default"/>
          <w:headerReference r:id="rId12" w:type="first"/>
          <w:headerReference r:id="rId13" w:type="even"/>
          <w:footerReference r:id="rId14" w:type="default"/>
          <w:footerReference r:id="rId15" w:type="first"/>
          <w:footerReference r:id="rId16" w:type="even"/>
          <w:pgSz w:h="15840" w:w="12240"/>
          <w:pgMar w:bottom="280" w:top="1400" w:left="1340" w:right="1180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ind w:left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ANEKS 1. PRIJAVNI FORMULAR ZA UČEŠĆE U ROB TRENINZIMA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Applicant Information</w:t>
      </w:r>
      <w:r w:rsidDel="00000000" w:rsidR="00000000" w:rsidRPr="00000000">
        <w:rPr>
          <w:rtl w:val="0"/>
        </w:rPr>
      </w:r>
    </w:p>
    <w:tbl>
      <w:tblPr>
        <w:tblStyle w:val="Table1"/>
        <w:tblW w:w="920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39"/>
        <w:gridCol w:w="5664"/>
        <w:tblGridChange w:id="0">
          <w:tblGrid>
            <w:gridCol w:w="3539"/>
            <w:gridCol w:w="566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Naziv organizacije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Skraćeni naziv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Adresa (ulica, broj, poštanski broj i mesto)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Država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Datum i mesto osnivanja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Broj članova (ukoliko je zasnovana na članstvu)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Broj zaposlenih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Facebook stranica(e)/grupa(e)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Ime kontakt osobe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Funkcija kontakt osobe u organizaciji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Email kontakt osobe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 Mi smo (označite jednu od navedenih opcija):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1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25"/>
        <w:gridCol w:w="2430"/>
        <w:gridCol w:w="2070"/>
        <w:gridCol w:w="1890"/>
        <w:tblGridChange w:id="0">
          <w:tblGrid>
            <w:gridCol w:w="3425"/>
            <w:gridCol w:w="2430"/>
            <w:gridCol w:w="2070"/>
            <w:gridCol w:w="189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Vrsta organizacije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Ranije pohađali ROB treninge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Imamo iskustva u primeni alata za ROB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Nemamo prethodno iskustvo u ROB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Ženska organizacija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"Think tank" organizacija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Organizacija koja se bavi javnim finansijama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Delegirana osoba iz naše organizacije koja će učestvovati u ROB treningu je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b w:val="1"/>
          <w:rtl w:val="0"/>
        </w:rPr>
        <w:t xml:space="preserve">3. Kontakt podaci osobe koja će u ime organizacije učestvovati na obuci  (obeležiti sa x znanje engleskog jezika)</w:t>
      </w:r>
      <w:r w:rsidDel="00000000" w:rsidR="00000000" w:rsidRPr="00000000">
        <w:rPr>
          <w:rtl w:val="0"/>
        </w:rPr>
      </w:r>
    </w:p>
    <w:tbl>
      <w:tblPr>
        <w:tblStyle w:val="Table3"/>
        <w:tblW w:w="92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20"/>
        <w:gridCol w:w="540"/>
        <w:gridCol w:w="4865"/>
        <w:gridCol w:w="440"/>
        <w:tblGridChange w:id="0">
          <w:tblGrid>
            <w:gridCol w:w="3420"/>
            <w:gridCol w:w="540"/>
            <w:gridCol w:w="4865"/>
            <w:gridCol w:w="440"/>
          </w:tblGrid>
        </w:tblGridChange>
      </w:tblGrid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Ime, prezime osobe koja će učestvovati na ROB treningu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E-mail adresa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Broj telefona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Razumem Engleski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Ne razumem Engleski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Kratak opis dosadašnjeg iskustva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vertAlign w:val="baseline"/>
          <w:rtl w:val="0"/>
        </w:rPr>
        <w:t xml:space="preserve">Molimo Vas da ukratko opište prethodna iskustva svoje organizacije u pogledu rodno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odgovornog</w:t>
      </w:r>
      <w:r w:rsidDel="00000000" w:rsidR="00000000" w:rsidRPr="00000000">
        <w:rPr>
          <w:rFonts w:ascii="Calibri" w:cs="Calibri" w:eastAsia="Calibri" w:hAnsi="Calibri"/>
          <w:i w:val="1"/>
          <w:vertAlign w:val="baseline"/>
          <w:rtl w:val="0"/>
        </w:rPr>
        <w:t xml:space="preserve"> budžetiranja.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Ukoliko</w:t>
      </w:r>
      <w:r w:rsidDel="00000000" w:rsidR="00000000" w:rsidRPr="00000000">
        <w:rPr>
          <w:rFonts w:ascii="Calibri" w:cs="Calibri" w:eastAsia="Calibri" w:hAnsi="Calibri"/>
          <w:i w:val="1"/>
          <w:vertAlign w:val="baseline"/>
          <w:rtl w:val="0"/>
        </w:rPr>
        <w:t xml:space="preserve"> nemate prethodnih iskustava te vrste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i to je u redu.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alibri" w:cs="Calibri" w:eastAsia="Calibri" w:hAnsi="Calibri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Zašto ste zainteresovani da učestvujete u GBWN treningu?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Molimo Vas da, ukratko, izneste zašto želite da učestvujete u ROB treningu. Ukoliko imate deje o tome koje inicijative </w:t>
      </w:r>
      <w:r w:rsidDel="00000000" w:rsidR="00000000" w:rsidRPr="00000000">
        <w:rPr>
          <w:i w:val="1"/>
          <w:rtl w:val="0"/>
        </w:rPr>
        <w:t xml:space="preserve">u oblasti</w:t>
      </w:r>
      <w:r w:rsidDel="00000000" w:rsidR="00000000" w:rsidRPr="00000000">
        <w:rPr>
          <w:i w:val="1"/>
          <w:vertAlign w:val="baseline"/>
          <w:rtl w:val="0"/>
        </w:rPr>
        <w:t xml:space="preserve"> rodno budžetiranje možete da preduzmete u budućnosti, ukratko ih opišite.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Izjava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Naša organizacija je voljna da se pridruži Gender Budget Watchdog Network učestvovanjem u procesu izradnje kapaciteta (u vremenskom okviru određenom ovim pozivom) i razmotri</w:t>
      </w:r>
      <w:r w:rsidDel="00000000" w:rsidR="00000000" w:rsidRPr="00000000">
        <w:rPr>
          <w:rtl w:val="0"/>
        </w:rPr>
        <w:t xml:space="preserve">će </w:t>
      </w:r>
      <w:r w:rsidDel="00000000" w:rsidR="00000000" w:rsidRPr="00000000">
        <w:rPr>
          <w:vertAlign w:val="baseline"/>
          <w:rtl w:val="0"/>
        </w:rPr>
        <w:t xml:space="preserve">razvijanje inicijative za rodno budžetiranje </w:t>
      </w:r>
      <w:r w:rsidDel="00000000" w:rsidR="00000000" w:rsidRPr="00000000">
        <w:rPr>
          <w:rtl w:val="0"/>
        </w:rPr>
        <w:t xml:space="preserve">i učešće na konkursu za dodelu </w:t>
      </w:r>
      <w:r w:rsidDel="00000000" w:rsidR="00000000" w:rsidRPr="00000000">
        <w:rPr>
          <w:vertAlign w:val="baseline"/>
          <w:rtl w:val="0"/>
        </w:rPr>
        <w:t xml:space="preserve">bespovratna sredstva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9B">
      <w:pPr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C">
      <w:pPr>
        <w:pStyle w:val="Title"/>
        <w:ind w:left="0" w:firstLine="0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Ime, potpis odgovornog lica                                         Pečat                  Datum i mesto:</w:t>
      </w:r>
    </w:p>
    <w:p w:rsidR="00000000" w:rsidDel="00000000" w:rsidP="00000000" w:rsidRDefault="00000000" w:rsidRPr="00000000" w14:paraId="0000009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A0">
      <w:pPr>
        <w:widowControl w:val="1"/>
        <w:spacing w:after="160" w:line="259" w:lineRule="auto"/>
        <w:rPr>
          <w:b w:val="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Annex 2 </w:t>
      </w:r>
      <w:r w:rsidDel="00000000" w:rsidR="00000000" w:rsidRPr="00000000">
        <w:rPr>
          <w:b w:val="1"/>
          <w:rtl w:val="0"/>
        </w:rPr>
        <w:t xml:space="preserve">Koncept predloga inicijative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0"/>
          <w:vertAlign w:val="baseline"/>
        </w:rPr>
      </w:pPr>
      <w:r w:rsidDel="00000000" w:rsidR="00000000" w:rsidRPr="00000000">
        <w:rPr>
          <w:b w:val="1"/>
          <w:rtl w:val="0"/>
        </w:rPr>
        <w:t xml:space="preserve">Molimo Vas imajte u vidu da je ovaj formular dat u informativne svrhe i da ne treba da ga popunjavate tokom prve faze prijavljivanja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b w:val="0"/>
          <w:color w:val="660066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b w:val="0"/>
          <w:color w:val="660066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660066"/>
          <w:sz w:val="32"/>
          <w:szCs w:val="32"/>
          <w:rtl w:val="0"/>
        </w:rPr>
        <w:t xml:space="preserve">Koncept (za prijavu inicijative) za dodelu</w:t>
      </w:r>
      <w:r w:rsidDel="00000000" w:rsidR="00000000" w:rsidRPr="00000000">
        <w:rPr>
          <w:b w:val="1"/>
          <w:color w:val="660066"/>
          <w:sz w:val="32"/>
          <w:szCs w:val="32"/>
          <w:vertAlign w:val="baseline"/>
          <w:rtl w:val="0"/>
        </w:rPr>
        <w:t xml:space="preserve"> Gender Budget Watchdog Network </w:t>
      </w:r>
      <w:r w:rsidDel="00000000" w:rsidR="00000000" w:rsidRPr="00000000">
        <w:rPr>
          <w:b w:val="1"/>
          <w:color w:val="660066"/>
          <w:sz w:val="32"/>
          <w:szCs w:val="32"/>
          <w:rtl w:val="0"/>
        </w:rPr>
        <w:t xml:space="preserve">bespovratnih sredstava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0"/>
          <w:color w:val="ab16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Poziv za podnošenje predloga projekata</w:t>
      </w:r>
    </w:p>
    <w:p w:rsidR="00000000" w:rsidDel="00000000" w:rsidP="00000000" w:rsidRDefault="00000000" w:rsidRPr="00000000" w14:paraId="000000A8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Pozivamo zainteresovane organizacije civilnog društva da podnesu </w:t>
      </w:r>
      <w:r w:rsidDel="00000000" w:rsidR="00000000" w:rsidRPr="00000000">
        <w:rPr>
          <w:rtl w:val="0"/>
        </w:rPr>
        <w:t xml:space="preserve">prijavu za dodelu bespovratnih sredstava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Dodela bespovratnih sredstava ima za cilj da: ojača ulogu organizacija civilnog društva, kako bi one postale partneri vladama, kao akteri koji sprovode analizu uticaja politika i budžeta na rodnu ravnopravnost, kreiraju preporuke za unapređenje politika, kako bi one uvažile interese žena i muškaraca; poveća odgovornost i transparentnost; doprinese unapređenju uprave kroz monitoring i evaluaciju efekata politika i budžeta na rodnu ravnopravnost.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GBWN će raditi na izgradnji kapaciteta organizacija civinog društva </w:t>
      </w:r>
      <w:r w:rsidDel="00000000" w:rsidR="00000000" w:rsidRPr="00000000">
        <w:rPr>
          <w:rtl w:val="0"/>
        </w:rPr>
        <w:t xml:space="preserve">za</w:t>
      </w:r>
      <w:r w:rsidDel="00000000" w:rsidR="00000000" w:rsidRPr="00000000">
        <w:rPr>
          <w:vertAlign w:val="baseline"/>
          <w:rtl w:val="0"/>
        </w:rPr>
        <w:t xml:space="preserve"> kor</w:t>
      </w:r>
      <w:r w:rsidDel="00000000" w:rsidR="00000000" w:rsidRPr="00000000">
        <w:rPr>
          <w:rtl w:val="0"/>
        </w:rPr>
        <w:t xml:space="preserve">išćenje alata za</w:t>
      </w:r>
      <w:r w:rsidDel="00000000" w:rsidR="00000000" w:rsidRPr="00000000">
        <w:rPr>
          <w:vertAlign w:val="baseline"/>
          <w:rtl w:val="0"/>
        </w:rPr>
        <w:t xml:space="preserve"> rodno </w:t>
      </w:r>
      <w:r w:rsidDel="00000000" w:rsidR="00000000" w:rsidRPr="00000000">
        <w:rPr>
          <w:rtl w:val="0"/>
        </w:rPr>
        <w:t xml:space="preserve">odgovorno</w:t>
      </w:r>
      <w:r w:rsidDel="00000000" w:rsidR="00000000" w:rsidRPr="00000000">
        <w:rPr>
          <w:vertAlign w:val="baseline"/>
          <w:rtl w:val="0"/>
        </w:rPr>
        <w:t xml:space="preserve"> budžetiranje (ROB), za zagovaranje na lokalnom i nacionalnom nivou. R</w:t>
      </w:r>
      <w:r w:rsidDel="00000000" w:rsidR="00000000" w:rsidRPr="00000000">
        <w:rPr>
          <w:rtl w:val="0"/>
        </w:rPr>
        <w:t xml:space="preserve">ezultat i</w:t>
      </w:r>
      <w:r w:rsidDel="00000000" w:rsidR="00000000" w:rsidRPr="00000000">
        <w:rPr>
          <w:vertAlign w:val="baseline"/>
          <w:rtl w:val="0"/>
        </w:rPr>
        <w:t xml:space="preserve">nicijative bi trebalo da </w:t>
      </w:r>
      <w:r w:rsidDel="00000000" w:rsidR="00000000" w:rsidRPr="00000000">
        <w:rPr>
          <w:rtl w:val="0"/>
        </w:rPr>
        <w:t xml:space="preserve">bude</w:t>
      </w:r>
      <w:r w:rsidDel="00000000" w:rsidR="00000000" w:rsidRPr="00000000">
        <w:rPr>
          <w:vertAlign w:val="baseline"/>
          <w:rtl w:val="0"/>
        </w:rPr>
        <w:t xml:space="preserve"> Izveštaj o </w:t>
      </w:r>
      <w:r w:rsidDel="00000000" w:rsidR="00000000" w:rsidRPr="00000000">
        <w:rPr>
          <w:rtl w:val="0"/>
        </w:rPr>
        <w:t xml:space="preserve">praćenju</w:t>
      </w:r>
      <w:r w:rsidDel="00000000" w:rsidR="00000000" w:rsidRPr="00000000">
        <w:rPr>
          <w:vertAlign w:val="baseline"/>
          <w:rtl w:val="0"/>
        </w:rPr>
        <w:t xml:space="preserve"> rodnog budžetiranja i/ili </w:t>
      </w:r>
      <w:r w:rsidDel="00000000" w:rsidR="00000000" w:rsidRPr="00000000">
        <w:rPr>
          <w:rtl w:val="0"/>
        </w:rPr>
        <w:t xml:space="preserve">rodnu analizu politike i budćeta, </w:t>
      </w:r>
      <w:r w:rsidDel="00000000" w:rsidR="00000000" w:rsidRPr="00000000">
        <w:rPr>
          <w:vertAlign w:val="baseline"/>
          <w:rtl w:val="0"/>
        </w:rPr>
        <w:t xml:space="preserve"> uz </w:t>
      </w:r>
      <w:r w:rsidDel="00000000" w:rsidR="00000000" w:rsidRPr="00000000">
        <w:rPr>
          <w:rtl w:val="0"/>
        </w:rPr>
        <w:t xml:space="preserve">korišćenje </w:t>
      </w:r>
      <w:r w:rsidDel="00000000" w:rsidR="00000000" w:rsidRPr="00000000">
        <w:rPr>
          <w:vertAlign w:val="baseline"/>
          <w:rtl w:val="0"/>
        </w:rPr>
        <w:t xml:space="preserve">ROB alata, kao što su: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255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  <w:t xml:space="preserve">rodna analiza politika;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  <w:t xml:space="preserve">rodna analiza grupa korisnika i korisnica;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  <w:t xml:space="preserve">rodna analiza troškova i koristi (cost - benefit);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  <w:t xml:space="preserve">Rodna analiza efekata budžeta;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  <w:t xml:space="preserve">Rodna analiza budžetskih prihoda ili rashoda. </w: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0" w:right="255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5" w:hanging="460"/>
        <w:jc w:val="both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One (inicijative) bi trebalo da budu praćene zagovaranjem, u cilju naknadne </w:t>
      </w:r>
      <w:r w:rsidDel="00000000" w:rsidR="00000000" w:rsidRPr="00000000">
        <w:rPr>
          <w:rtl w:val="0"/>
        </w:rPr>
        <w:t xml:space="preserve">primene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preporuka.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5" w:hanging="4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Predlozi za zagovaranje mogu uključivati, ali ne moraju se na njih ograničiti, sledeće: 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Sastanke sa zvaničnicima</w:t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tl w:val="0"/>
        </w:rPr>
        <w:t xml:space="preserve">Kampanje za p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odizanje svesti o ljudskim pravima</w:t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Lobiranje </w:t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Angažovanje medija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Zagovaranje i/ili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hanging="360"/>
        <w:jc w:val="both"/>
        <w:rPr>
          <w:b w:val="0"/>
          <w:i w:val="0"/>
          <w:smallCaps w:val="0"/>
          <w:strike w:val="0"/>
          <w:sz w:val="22"/>
          <w:szCs w:val="22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Mobilisanje građana da traže svoja prava</w:t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55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Inicijative moraju da imaju za cilj opipiljive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 vidljve rezultate poput novih zakona, novih politika, novih usluga, rebalansa budžeta ili njegove preraspodele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 procene poreske politike. Imajte na umu da se sam</w:t>
      </w:r>
      <w:r w:rsidDel="00000000" w:rsidR="00000000" w:rsidRPr="00000000">
        <w:rPr>
          <w:rtl w:val="0"/>
        </w:rPr>
        <w:t xml:space="preserve">o sprovođenje </w:t>
      </w:r>
      <w:r w:rsidDel="00000000" w:rsidR="00000000" w:rsidRPr="00000000">
        <w:rPr>
          <w:vertAlign w:val="baseline"/>
          <w:rtl w:val="0"/>
        </w:rPr>
        <w:t xml:space="preserve">aktivnosti neće smatrati rezultatom.  </w:t>
      </w:r>
    </w:p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DODELA GRANTOVA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hanging="4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Organizacije civilnog društva koje su učestvovale u treningu će biti pozvane da apliciraju za grantove popunjavajući prijavni formular u aneksu 2. Ove grantove finansira Austrijska razvojna agencija (ADA) preko GBWN. </w:t>
      </w:r>
      <w:r w:rsidDel="00000000" w:rsidR="00000000" w:rsidRPr="00000000">
        <w:rPr>
          <w:rtl w:val="0"/>
        </w:rPr>
        <w:t xml:space="preserve">Za svaku od zemalja </w:t>
      </w:r>
      <w:r w:rsidDel="00000000" w:rsidR="00000000" w:rsidRPr="00000000">
        <w:rPr>
          <w:vertAlign w:val="baseline"/>
          <w:rtl w:val="0"/>
        </w:rPr>
        <w:t xml:space="preserve">GBXN će alocirati €24,000: Albaniju, Bosnu i Hercegovinu, Kosovo, Severnu Makedoniju, Moldaviju, Crnu Goru i Srbiju. Maksimalna visina granta je €4,000. Projekti moraju biti realizovani </w:t>
      </w:r>
      <w:r w:rsidDel="00000000" w:rsidR="00000000" w:rsidRPr="00000000">
        <w:rPr>
          <w:rtl w:val="0"/>
        </w:rPr>
        <w:t xml:space="preserve">u periodu od osam </w:t>
      </w:r>
      <w:r w:rsidDel="00000000" w:rsidR="00000000" w:rsidRPr="00000000">
        <w:rPr>
          <w:vertAlign w:val="baseline"/>
          <w:rtl w:val="0"/>
        </w:rPr>
        <w:t xml:space="preserve">meseci </w:t>
      </w:r>
      <w:r w:rsidDel="00000000" w:rsidR="00000000" w:rsidRPr="00000000">
        <w:rPr>
          <w:rtl w:val="0"/>
        </w:rPr>
        <w:t xml:space="preserve">od</w:t>
      </w:r>
      <w:r w:rsidDel="00000000" w:rsidR="00000000" w:rsidRPr="00000000">
        <w:rPr>
          <w:vertAlign w:val="baseline"/>
          <w:rtl w:val="0"/>
        </w:rPr>
        <w:t xml:space="preserve"> datuma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potpisivanja ugovora. GBWN zadržava pravo da finansira svaku ili ni jednu pristiglu aplikaciju. Odluku o finansiranju će doneti GBWN Odbor za reviziju grantova koji čine predstavnici i predstavnice svih partnera </w:t>
      </w:r>
      <w:r w:rsidDel="00000000" w:rsidR="00000000" w:rsidRPr="00000000">
        <w:rPr>
          <w:rtl w:val="0"/>
        </w:rPr>
        <w:t xml:space="preserve">na</w:t>
      </w:r>
      <w:r w:rsidDel="00000000" w:rsidR="00000000" w:rsidRPr="00000000">
        <w:rPr>
          <w:vertAlign w:val="baseline"/>
          <w:rtl w:val="0"/>
        </w:rPr>
        <w:t xml:space="preserve"> projekt</w:t>
      </w:r>
      <w:r w:rsidDel="00000000" w:rsidR="00000000" w:rsidRPr="00000000">
        <w:rPr>
          <w:rtl w:val="0"/>
        </w:rPr>
        <w:t xml:space="preserve">u</w:t>
      </w:r>
      <w:r w:rsidDel="00000000" w:rsidR="00000000" w:rsidRPr="00000000">
        <w:rPr>
          <w:vertAlign w:val="baseline"/>
          <w:rtl w:val="0"/>
        </w:rPr>
        <w:t xml:space="preserve">.   </w:t>
      </w:r>
    </w:p>
    <w:p w:rsidR="00000000" w:rsidDel="00000000" w:rsidP="00000000" w:rsidRDefault="00000000" w:rsidRPr="00000000" w14:paraId="000000BF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0"/>
          <w:color w:val="ab165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7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4495"/>
        <w:gridCol w:w="4522"/>
        <w:tblGridChange w:id="0">
          <w:tblGrid>
            <w:gridCol w:w="4495"/>
            <w:gridCol w:w="4522"/>
          </w:tblGrid>
        </w:tblGridChange>
      </w:tblGrid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C1">
            <w:pPr>
              <w:spacing w:line="256" w:lineRule="auto"/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Kontakt podaci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C2">
            <w:pPr>
              <w:spacing w:line="256" w:lineRule="auto"/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3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Naziv organizacije: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4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Adresa: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7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Telefon (mobilni i/ili fiksni):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8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E-mail adresa: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B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Kontakt osoba (I): </w:t>
              <w:br w:type="textWrapping"/>
            </w:r>
            <w:r w:rsidDel="00000000" w:rsidR="00000000" w:rsidRPr="00000000">
              <w:rPr>
                <w:color w:val="660066"/>
                <w:sz w:val="18"/>
                <w:szCs w:val="18"/>
                <w:vertAlign w:val="baseline"/>
                <w:rtl w:val="0"/>
              </w:rPr>
              <w:t xml:space="preserve">Odgovorna za narativni deo</w:t>
            </w:r>
            <w:r w:rsidDel="00000000" w:rsidR="00000000" w:rsidRPr="00000000">
              <w:rPr>
                <w:b w:val="1"/>
                <w:color w:val="660066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Podaci kontakt osobe (I):</w:t>
              <w:br w:type="textWrapping"/>
            </w:r>
            <w:r w:rsidDel="00000000" w:rsidR="00000000" w:rsidRPr="00000000">
              <w:rPr>
                <w:color w:val="660066"/>
                <w:sz w:val="18"/>
                <w:szCs w:val="18"/>
                <w:vertAlign w:val="baseline"/>
                <w:rtl w:val="0"/>
              </w:rPr>
              <w:t xml:space="preserve">Telefon (mobilni i/ili fiksni)</w:t>
            </w:r>
            <w:r w:rsidDel="00000000" w:rsidR="00000000" w:rsidRPr="00000000">
              <w:rPr>
                <w:b w:val="1"/>
                <w:color w:val="660066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F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Kontakt osoba (II): </w:t>
              <w:br w:type="textWrapping"/>
            </w:r>
            <w:r w:rsidDel="00000000" w:rsidR="00000000" w:rsidRPr="00000000">
              <w:rPr>
                <w:color w:val="660066"/>
                <w:sz w:val="18"/>
                <w:szCs w:val="18"/>
                <w:vertAlign w:val="baseline"/>
                <w:rtl w:val="0"/>
              </w:rPr>
              <w:t xml:space="preserve">Odgovorna za finansijski deo</w:t>
            </w:r>
            <w:r w:rsidDel="00000000" w:rsidR="00000000" w:rsidRPr="00000000">
              <w:rPr>
                <w:b w:val="1"/>
                <w:color w:val="660066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0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Podaci kontakt osobe (II):</w:t>
              <w:br w:type="textWrapping"/>
            </w:r>
            <w:r w:rsidDel="00000000" w:rsidR="00000000" w:rsidRPr="00000000">
              <w:rPr>
                <w:color w:val="660066"/>
                <w:sz w:val="18"/>
                <w:szCs w:val="18"/>
                <w:vertAlign w:val="baseline"/>
                <w:rtl w:val="0"/>
              </w:rPr>
              <w:t xml:space="preserve">Telefon (mobilni i/ili fiksni)</w:t>
            </w:r>
            <w:r w:rsidDel="00000000" w:rsidR="00000000" w:rsidRPr="00000000">
              <w:rPr>
                <w:b w:val="1"/>
                <w:color w:val="660066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76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D4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1. Naziv projekta i predloženi vremenski okvir projekta (datum početka i kraja)?</w:t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17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017"/>
        <w:tblGridChange w:id="0">
          <w:tblGrid>
            <w:gridCol w:w="9017"/>
          </w:tblGrid>
        </w:tblGridChange>
      </w:tblGrid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D7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2. Zašto želite da implementirate ovaj projekat? Koje problem želite da rešite projektom? </w:t>
            </w:r>
            <w:r w:rsidDel="00000000" w:rsidR="00000000" w:rsidRPr="00000000">
              <w:rPr>
                <w:i w:val="1"/>
                <w:color w:val="ffffff"/>
                <w:vertAlign w:val="baseline"/>
                <w:rtl w:val="0"/>
              </w:rPr>
              <w:t xml:space="preserve">(pola stranice)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576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DB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shd w:fill="660066" w:val="clear"/>
                <w:vertAlign w:val="baseline"/>
                <w:rtl w:val="0"/>
              </w:rPr>
              <w:t xml:space="preserve">3. Sa kim želite da radite (ciljna grupa i korisnici)?</w:t>
            </w: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C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b w:val="0"/>
          <w:color w:val="ab165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576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DE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4. Koje aktivnosti planirate da preduzmete? (ne zaboravite da napomenete koje alate rodnog budžetiranja želite da koristite i koje aktivnosti zagovaranja) </w:t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F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b w:val="0"/>
          <w:color w:val="ab1652"/>
          <w:vertAlign w:val="baseline"/>
        </w:rPr>
      </w:pPr>
      <w:r w:rsidDel="00000000" w:rsidR="00000000" w:rsidRPr="00000000">
        <w:rPr>
          <w:b w:val="1"/>
          <w:color w:val="ab165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9"/>
        <w:tblW w:w="9243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243"/>
        <w:tblGridChange w:id="0">
          <w:tblGrid>
            <w:gridCol w:w="9243"/>
          </w:tblGrid>
        </w:tblGridChange>
      </w:tblGrid>
      <w:tr>
        <w:trPr>
          <w:trHeight w:val="62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E1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5. Koje neposredne rezultate očekujete da postignete aktivnostima  tokom projekta?</w:t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2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rPr>
          <w:b w:val="0"/>
          <w:color w:val="ab1652"/>
          <w:vertAlign w:val="baseline"/>
        </w:rPr>
      </w:pPr>
      <w:r w:rsidDel="00000000" w:rsidR="00000000" w:rsidRPr="00000000">
        <w:rPr>
          <w:b w:val="1"/>
          <w:color w:val="ab165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0"/>
        <w:tblW w:w="9243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243"/>
        <w:tblGridChange w:id="0">
          <w:tblGrid>
            <w:gridCol w:w="9243"/>
          </w:tblGrid>
        </w:tblGridChange>
      </w:tblGrid>
      <w:tr>
        <w:trPr>
          <w:trHeight w:val="70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E4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6. Koji je dugoročni cilj kom će vaš projekat doprineti (jedna rečenica)?</w:t>
            </w:r>
          </w:p>
        </w:tc>
      </w:tr>
      <w:tr>
        <w:trPr>
          <w:trHeight w:val="4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5">
            <w:pPr>
              <w:spacing w:line="25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rPr>
          <w:b w:val="0"/>
          <w:color w:val="ab165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65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9265"/>
        <w:tblGridChange w:id="0">
          <w:tblGrid>
            <w:gridCol w:w="9265"/>
          </w:tblGrid>
        </w:tblGridChange>
      </w:tblGrid>
      <w:tr>
        <w:trPr>
          <w:trHeight w:val="68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E7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7. Koje alate rodno odgovornog budžetiranja planirate da primenite? (Označite sve relevantne za vaš projekat)?  </w:t>
            </w:r>
          </w:p>
        </w:tc>
      </w:tr>
      <w:tr>
        <w:trPr>
          <w:trHeight w:val="13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numPr>
                <w:ilvl w:val="0"/>
                <w:numId w:val="5"/>
              </w:numPr>
              <w:ind w:left="720" w:right="255" w:hanging="360"/>
              <w:jc w:val="both"/>
            </w:pPr>
            <w:r w:rsidDel="00000000" w:rsidR="00000000" w:rsidRPr="00000000">
              <w:rPr>
                <w:rtl w:val="0"/>
              </w:rPr>
              <w:t xml:space="preserve">rodna analiza politika; 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5"/>
              </w:numPr>
              <w:ind w:left="720" w:right="255" w:hanging="360"/>
              <w:jc w:val="both"/>
            </w:pPr>
            <w:r w:rsidDel="00000000" w:rsidR="00000000" w:rsidRPr="00000000">
              <w:rPr>
                <w:rtl w:val="0"/>
              </w:rPr>
              <w:t xml:space="preserve">rodna analiza grupa korisnika i korisnica; 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5"/>
              </w:numPr>
              <w:ind w:left="720" w:right="255" w:hanging="360"/>
              <w:jc w:val="both"/>
            </w:pPr>
            <w:r w:rsidDel="00000000" w:rsidR="00000000" w:rsidRPr="00000000">
              <w:rPr>
                <w:rtl w:val="0"/>
              </w:rPr>
              <w:t xml:space="preserve">rodna analiza troškova i koristi (cost - benefit); 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5"/>
              </w:numPr>
              <w:ind w:left="720" w:right="255" w:hanging="360"/>
              <w:jc w:val="both"/>
            </w:pPr>
            <w:r w:rsidDel="00000000" w:rsidR="00000000" w:rsidRPr="00000000">
              <w:rPr>
                <w:rtl w:val="0"/>
              </w:rPr>
              <w:t xml:space="preserve">Rodna analiza efekata budžeta; 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5"/>
              </w:numPr>
              <w:ind w:left="720" w:right="255" w:hanging="360"/>
              <w:jc w:val="both"/>
            </w:pPr>
            <w:r w:rsidDel="00000000" w:rsidR="00000000" w:rsidRPr="00000000">
              <w:rPr>
                <w:rtl w:val="0"/>
              </w:rPr>
              <w:t xml:space="preserve">Rodna analiza budžetskih prihoda ili rashoda.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rPr>
          <w:b w:val="0"/>
          <w:color w:val="ab165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17.0" w:type="dxa"/>
        <w:jc w:val="left"/>
        <w:tblInd w:w="0.0" w:type="dxa"/>
        <w:tblBorders>
          <w:top w:color="660066" w:space="0" w:sz="4" w:val="single"/>
          <w:left w:color="660066" w:space="0" w:sz="4" w:val="single"/>
          <w:bottom w:color="660066" w:space="0" w:sz="4" w:val="single"/>
          <w:right w:color="660066" w:space="0" w:sz="4" w:val="single"/>
          <w:insideH w:color="660066" w:space="0" w:sz="4" w:val="single"/>
          <w:insideV w:color="660066" w:space="0" w:sz="4" w:val="single"/>
        </w:tblBorders>
        <w:tblLayout w:type="fixed"/>
        <w:tblLook w:val="0000"/>
      </w:tblPr>
      <w:tblGrid>
        <w:gridCol w:w="3776"/>
        <w:gridCol w:w="5241"/>
        <w:tblGridChange w:id="0">
          <w:tblGrid>
            <w:gridCol w:w="3776"/>
            <w:gridCol w:w="5241"/>
          </w:tblGrid>
        </w:tblGridChange>
      </w:tblGrid>
      <w:tr>
        <w:trPr>
          <w:trHeight w:val="340" w:hRule="atLeast"/>
        </w:trPr>
        <w:tc>
          <w:tcPr>
            <w:gridSpan w:val="2"/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660066" w:val="clear"/>
            <w:vAlign w:val="center"/>
          </w:tcPr>
          <w:p w:rsidR="00000000" w:rsidDel="00000000" w:rsidP="00000000" w:rsidRDefault="00000000" w:rsidRPr="00000000" w14:paraId="000000EE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color w:val="ffffff"/>
                <w:vertAlign w:val="baseline"/>
                <w:rtl w:val="0"/>
              </w:rPr>
              <w:t xml:space="preserve">8. Planirani budžet: </w:t>
            </w:r>
          </w:p>
          <w:p w:rsidR="00000000" w:rsidDel="00000000" w:rsidP="00000000" w:rsidRDefault="00000000" w:rsidRPr="00000000" w14:paraId="000000EF">
            <w:pPr>
              <w:spacing w:line="256" w:lineRule="auto"/>
              <w:rPr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tabs>
                <w:tab w:val="left" w:pos="461"/>
              </w:tabs>
              <w:ind w:right="25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Molimo Vas da imate u vidu, da bi bilo veoma poželjno da obezbedite najmanje 10% od ukupnog iznosa budžeta za realizaciju inicijative od drugih donatora ili kroz doprinos vaše organizaicije (in kind), kao što je na primer, volonterski rad.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rtl w:val="0"/>
              </w:rPr>
              <w:t xml:space="preserve">Ovo bi trebalo da bude vidljivo u predlogu budžeta.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56" w:lineRule="auto"/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spacing w:line="256" w:lineRule="auto"/>
              <w:rPr>
                <w:color w:val="660066"/>
                <w:vertAlign w:val="baseline"/>
              </w:rPr>
            </w:pPr>
            <w:r w:rsidDel="00000000" w:rsidR="00000000" w:rsidRPr="00000000">
              <w:rPr>
                <w:color w:val="660066"/>
                <w:rtl w:val="0"/>
              </w:rPr>
              <w:t xml:space="preserve">Iznos koji tražite</w:t>
            </w:r>
            <w:r w:rsidDel="00000000" w:rsidR="00000000" w:rsidRPr="00000000">
              <w:rPr>
                <w:color w:val="660066"/>
                <w:vertAlign w:val="baseline"/>
                <w:rtl w:val="0"/>
              </w:rPr>
              <w:t xml:space="preserve"> GBWN:</w:t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spacing w:line="256" w:lineRule="auto"/>
              <w:rPr>
                <w:color w:val="66006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spacing w:line="256" w:lineRule="auto"/>
              <w:rPr>
                <w:color w:val="660066"/>
                <w:vertAlign w:val="baseline"/>
              </w:rPr>
            </w:pPr>
            <w:r w:rsidDel="00000000" w:rsidR="00000000" w:rsidRPr="00000000">
              <w:rPr>
                <w:color w:val="660066"/>
                <w:rtl w:val="0"/>
              </w:rPr>
              <w:t xml:space="preserve">Doprinos Vaše organizacije</w:t>
            </w:r>
            <w:r w:rsidDel="00000000" w:rsidR="00000000" w:rsidRPr="00000000">
              <w:rPr>
                <w:color w:val="660066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spacing w:line="256" w:lineRule="auto"/>
              <w:rPr>
                <w:color w:val="66006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spacing w:line="256" w:lineRule="auto"/>
              <w:rPr>
                <w:b w:val="0"/>
                <w:color w:val="660066"/>
                <w:vertAlign w:val="baseline"/>
              </w:rPr>
            </w:pPr>
            <w:r w:rsidDel="00000000" w:rsidR="00000000" w:rsidRPr="00000000">
              <w:rPr>
                <w:b w:val="1"/>
                <w:color w:val="660066"/>
                <w:rtl w:val="0"/>
              </w:rPr>
              <w:t xml:space="preserve">Ukupno</w:t>
            </w:r>
            <w:r w:rsidDel="00000000" w:rsidR="00000000" w:rsidRPr="00000000">
              <w:rPr>
                <w:b w:val="1"/>
                <w:color w:val="66006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66" w:space="0" w:sz="4" w:val="single"/>
              <w:left w:color="660066" w:space="0" w:sz="4" w:val="single"/>
              <w:bottom w:color="660066" w:space="0" w:sz="4" w:val="single"/>
              <w:right w:color="66006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8">
            <w:pPr>
              <w:spacing w:line="256" w:lineRule="auto"/>
              <w:rPr>
                <w:color w:val="66006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tabs>
          <w:tab w:val="left" w:pos="6111"/>
        </w:tabs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vertAlign w:val="baseline"/>
          <w:rtl w:val="0"/>
        </w:rPr>
        <w:t xml:space="preserve">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b w:val="1"/>
          <w:color w:val="660066"/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Ime i prezime ovlašćenog lica </w:t>
      </w:r>
      <w:r w:rsidDel="00000000" w:rsidR="00000000" w:rsidRPr="00000000">
        <w:rPr>
          <w:b w:val="1"/>
          <w:color w:val="660066"/>
          <w:vertAlign w:val="baseline"/>
          <w:rtl w:val="0"/>
        </w:rPr>
        <w:t xml:space="preserve">:</w:t>
        <w:tab/>
        <w:tab/>
        <w:tab/>
        <w:tab/>
        <w:tab/>
      </w:r>
    </w:p>
    <w:p w:rsidR="00000000" w:rsidDel="00000000" w:rsidP="00000000" w:rsidRDefault="00000000" w:rsidRPr="00000000" w14:paraId="000000FC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vertAlign w:val="baseline"/>
          <w:rtl w:val="0"/>
        </w:rPr>
        <w:t xml:space="preserve">D</w:t>
      </w:r>
      <w:r w:rsidDel="00000000" w:rsidR="00000000" w:rsidRPr="00000000">
        <w:rPr>
          <w:b w:val="1"/>
          <w:color w:val="660066"/>
          <w:rtl w:val="0"/>
        </w:rPr>
        <w:t xml:space="preserve">atum: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Pozicija u organizaciji</w:t>
      </w:r>
      <w:r w:rsidDel="00000000" w:rsidR="00000000" w:rsidRPr="00000000">
        <w:rPr>
          <w:b w:val="1"/>
          <w:color w:val="660066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Potpis ovlašćenog lica</w:t>
      </w:r>
      <w:r w:rsidDel="00000000" w:rsidR="00000000" w:rsidRPr="00000000">
        <w:rPr>
          <w:b w:val="1"/>
          <w:color w:val="660066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0"/>
          <w:color w:val="660066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vertAlign w:val="baseline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  <w:color w:val="660066"/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Ime i prezime drugog predstavnika/predstavnice oganizacije </w:t>
      </w:r>
      <w:r w:rsidDel="00000000" w:rsidR="00000000" w:rsidRPr="00000000">
        <w:rPr>
          <w:b w:val="1"/>
          <w:color w:val="660066"/>
          <w:vertAlign w:val="baseline"/>
          <w:rtl w:val="0"/>
        </w:rPr>
        <w:t xml:space="preserve">:</w:t>
        <w:tab/>
      </w:r>
    </w:p>
    <w:p w:rsidR="00000000" w:rsidDel="00000000" w:rsidP="00000000" w:rsidRDefault="00000000" w:rsidRPr="00000000" w14:paraId="00000102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vertAlign w:val="baseline"/>
          <w:rtl w:val="0"/>
        </w:rPr>
        <w:t xml:space="preserve">Dat</w:t>
      </w:r>
      <w:r w:rsidDel="00000000" w:rsidR="00000000" w:rsidRPr="00000000">
        <w:rPr>
          <w:b w:val="1"/>
          <w:color w:val="660066"/>
          <w:rtl w:val="0"/>
        </w:rPr>
        <w:t xml:space="preserve">um: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b w:val="0"/>
          <w:color w:val="660066"/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Pozicija u organizaciji</w:t>
      </w:r>
      <w:r w:rsidDel="00000000" w:rsidR="00000000" w:rsidRPr="00000000">
        <w:rPr>
          <w:b w:val="1"/>
          <w:color w:val="660066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vertAlign w:val="baseline"/>
        </w:rPr>
      </w:pPr>
      <w:r w:rsidDel="00000000" w:rsidR="00000000" w:rsidRPr="00000000">
        <w:rPr>
          <w:b w:val="1"/>
          <w:color w:val="660066"/>
          <w:rtl w:val="0"/>
        </w:rPr>
        <w:t xml:space="preserve">Potpis:</w:t>
      </w:r>
      <w:r w:rsidDel="00000000" w:rsidR="00000000" w:rsidRPr="00000000">
        <w:rPr>
          <w:rtl w:val="0"/>
        </w:rPr>
      </w:r>
    </w:p>
    <w:sectPr>
      <w:type w:val="nextPage"/>
      <w:pgSz w:h="15840" w:w="12240"/>
      <w:pgMar w:bottom="1440" w:top="1440" w:left="1440" w:right="144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-568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2et92p0" w:id="5"/>
    <w:bookmarkEnd w:id="5"/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916940" cy="474980"/>
          <wp:effectExtent b="0" l="0" r="0" t="0"/>
          <wp:docPr id="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940" cy="4749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980440" cy="48514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0440" cy="4851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06450" cy="387350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6450" cy="387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628015" cy="768350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8015" cy="768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915670" cy="657860"/>
          <wp:effectExtent b="0" l="0" r="0" t="0"/>
          <wp:docPr descr="C:\Users\Risteska\AppData\Local\Microsoft\Windows\INetCache\Content.MSO\1FBB7182.tmp" id="7" name="image2.png"/>
          <a:graphic>
            <a:graphicData uri="http://schemas.openxmlformats.org/drawingml/2006/picture">
              <pic:pic>
                <pic:nvPicPr>
                  <pic:cNvPr descr="C:\Users\Risteska\AppData\Local\Microsoft\Windows\INetCache\Content.MSO\1FBB7182.tmp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5670" cy="657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23900" cy="581025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900" cy="581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552"/>
        <w:tab w:val="center" w:pos="2694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Organizacije koje se bave ostavrivanjem ženskih prava i zagovaranjem za žensk</w:t>
      </w:r>
      <w:r w:rsidDel="00000000" w:rsidR="00000000" w:rsidRPr="00000000">
        <w:rPr>
          <w:sz w:val="16"/>
          <w:szCs w:val="16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prava, kao i one organizacije koje rade sa ženama iako se fokusiraju i na druge ranjive grupe tj ruralno stanovništvo, osobe sa invaliditetom, siromašne, raličite seksualne orjentacije, manjine itd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</w:footnote>
  <w:footnote w:id="1"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Organizacije koje rade na istraživanju i analizi javnih politika, na nadgledanju i zalaganju za njihovu promenu.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Organizacije koje se bave javnim finansijama, nadgledanjem budžeta, nadgledanjem javnih nabavki, makroekonomskim anlizama, poreskom politikom itd.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4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0" w:hanging="180"/>
      </w:pPr>
      <w:rPr>
        <w:vertAlign w:val="baseline"/>
      </w:rPr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>
        <w:rFonts w:ascii="Tahoma" w:cs="Tahoma" w:eastAsia="Tahoma" w:hAnsi="Tahoma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00"/>
    </w:pPr>
    <w:rPr>
      <w:rFonts w:ascii="Tahoma" w:cs="Tahoma" w:eastAsia="Tahoma" w:hAnsi="Tahoma"/>
      <w:b w:val="1"/>
      <w:sz w:val="22"/>
      <w:szCs w:val="2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</w:pPr>
    <w:rPr>
      <w:rFonts w:ascii="Cambria" w:cs="Cambria" w:eastAsia="Cambria" w:hAnsi="Cambria"/>
      <w:sz w:val="56"/>
      <w:szCs w:val="56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yperlink" Target="mailto:simonovski@crpm.org.mk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gbwn@crpm.org.mk%20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2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